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239E8" w14:textId="77777777" w:rsidR="0088258F" w:rsidRPr="0088258F" w:rsidRDefault="0088258F" w:rsidP="0088258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88258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: </w:t>
      </w:r>
      <w:r w:rsidRPr="006606EA">
        <w:rPr>
          <w:rFonts w:ascii="TH Sarabun New" w:hAnsi="TH Sarabun New" w:cs="TH Sarabun New"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</w:p>
    <w:p w14:paraId="5A0FD96F" w14:textId="4A47A87C" w:rsidR="0088258F" w:rsidRPr="006606EA" w:rsidRDefault="004B6055" w:rsidP="004B6055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D388B84" wp14:editId="3A1782F3">
                <wp:simplePos x="0" y="0"/>
                <wp:positionH relativeFrom="column">
                  <wp:posOffset>813435</wp:posOffset>
                </wp:positionH>
                <wp:positionV relativeFrom="paragraph">
                  <wp:posOffset>236220</wp:posOffset>
                </wp:positionV>
                <wp:extent cx="175260" cy="190500"/>
                <wp:effectExtent l="0" t="0" r="34290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260" cy="190500"/>
                        </a:xfrm>
                        <a:prstGeom prst="line">
                          <a:avLst/>
                        </a:prstGeom>
                        <a:ln w="222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35D73D" id="ตัวเชื่อมต่อตรง 3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05pt,18.6pt" to="77.8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" strokecolor="black [3213]" strokeweight="1.75pt"/>
            </w:pict>
          </mc:Fallback>
        </mc:AlternateContent>
      </w:r>
      <w:r w:rsidR="0088258F" w:rsidRPr="0088258F">
        <w:rPr>
          <w:rFonts w:ascii="TH Sarabun New" w:hAnsi="TH Sarabun New" w:cs="TH Sarabun New"/>
          <w:b/>
          <w:bCs/>
          <w:sz w:val="32"/>
          <w:szCs w:val="32"/>
          <w:cs/>
        </w:rPr>
        <w:t>พันธกิจที่</w:t>
      </w:r>
      <w:r w:rsidR="006606E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6606EA"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 w:rsidR="006606E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88258F" w:rsidRPr="0088258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6606EA">
        <w:rPr>
          <w:rFonts w:ascii="TH Sarabun New" w:hAnsi="TH Sarabun New" w:cs="TH Sarabun New"/>
          <w:sz w:val="32"/>
          <w:szCs w:val="32"/>
        </w:rPr>
        <w:t>M</w:t>
      </w:r>
      <w:r w:rsidRPr="006606EA">
        <w:rPr>
          <w:rFonts w:ascii="TH Sarabun New" w:hAnsi="TH Sarabun New" w:cs="TH Sarabun New"/>
          <w:sz w:val="32"/>
          <w:szCs w:val="32"/>
          <w:cs/>
        </w:rPr>
        <w:t>2</w:t>
      </w:r>
      <w:r w:rsidRPr="006606EA">
        <w:rPr>
          <w:rFonts w:ascii="TH Sarabun New" w:hAnsi="TH Sarabun New" w:cs="TH Sarabun New"/>
          <w:sz w:val="32"/>
          <w:szCs w:val="32"/>
        </w:rPr>
        <w:t>_</w:t>
      </w:r>
      <w:r w:rsidRPr="006606EA">
        <w:rPr>
          <w:rFonts w:ascii="TH Sarabun New" w:hAnsi="TH Sarabun New" w:cs="TH Sarabun New"/>
          <w:sz w:val="32"/>
          <w:szCs w:val="32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 (สาธารณสุข)</w:t>
      </w:r>
      <w:r w:rsidR="006606EA" w:rsidRPr="006606EA">
        <w:rPr>
          <w:rFonts w:ascii="TH Sarabun New" w:hAnsi="TH Sarabun New" w:cs="TH Sarabun New"/>
          <w:sz w:val="32"/>
          <w:szCs w:val="32"/>
          <w:cs/>
        </w:rPr>
        <w:t xml:space="preserve">  </w:t>
      </w:r>
    </w:p>
    <w:p w14:paraId="0ACA5E63" w14:textId="71DC5A7A" w:rsidR="003B4509" w:rsidRPr="00F5241A" w:rsidRDefault="003B4509" w:rsidP="0088258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 </w:t>
      </w:r>
      <w:r w:rsidR="004B6055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Pr="00F5241A">
        <w:rPr>
          <w:rFonts w:ascii="TH Sarabun New" w:hAnsi="TH Sarabun New" w:cs="TH Sarabun New" w:hint="cs"/>
          <w:b/>
          <w:bCs/>
          <w:sz w:val="32"/>
          <w:szCs w:val="32"/>
        </w:rPr>
        <w:sym w:font="Wingdings 2" w:char="F0A3"/>
      </w:r>
      <w:r w:rsidR="002737D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>SO</w:t>
      </w:r>
      <w:r w:rsidR="004B605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</w:t>
      </w: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sym w:font="Wingdings 2" w:char="F0A3"/>
      </w:r>
      <w:r w:rsidR="002737D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 xml:space="preserve">ST </w:t>
      </w:r>
      <w:r w:rsidR="004B605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sym w:font="Wingdings 2" w:char="F0A3"/>
      </w:r>
      <w:r w:rsidR="002737D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>WO</w:t>
      </w:r>
      <w:r w:rsidR="004B605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</w:t>
      </w: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sym w:font="Wingdings 2" w:char="F0A3"/>
      </w:r>
      <w:r w:rsidR="002737D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>WT</w:t>
      </w:r>
    </w:p>
    <w:p w14:paraId="24FDBEF5" w14:textId="2F6EFBCB" w:rsidR="00C53C07" w:rsidRPr="00F5241A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5241A">
        <w:rPr>
          <w:rFonts w:ascii="TH Sarabun New" w:hAnsi="TH Sarabun New" w:cs="TH Sarabun New"/>
          <w:b/>
          <w:bCs/>
          <w:sz w:val="32"/>
          <w:szCs w:val="32"/>
        </w:rPr>
        <w:t>Roadmap</w:t>
      </w:r>
      <w:r w:rsidR="00C53C07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9D2120" w:rsidRPr="00A00E55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</w:t>
      </w:r>
      <w:r w:rsidR="00660731" w:rsidRPr="00A00E55">
        <w:rPr>
          <w:rFonts w:ascii="TH Sarabun New" w:hAnsi="TH Sarabun New" w:cs="TH Sarabun New"/>
          <w:b/>
          <w:bCs/>
          <w:sz w:val="32"/>
          <w:szCs w:val="32"/>
          <w:highlight w:val="yellow"/>
        </w:rPr>
        <w:t>5</w:t>
      </w:r>
      <w:r w:rsidR="00660731" w:rsidRPr="00A00E55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.</w:t>
      </w:r>
      <w:r w:rsidR="00660731" w:rsidRPr="00A00E55">
        <w:rPr>
          <w:rFonts w:ascii="TH Sarabun New" w:hAnsi="TH Sarabun New" w:cs="TH Sarabun New"/>
          <w:b/>
          <w:bCs/>
          <w:sz w:val="32"/>
          <w:szCs w:val="32"/>
          <w:highlight w:val="yellow"/>
        </w:rPr>
        <w:t>2_SMC</w:t>
      </w:r>
      <w:r w:rsidR="00777569" w:rsidRPr="00A00E55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 xml:space="preserve"> </w:t>
      </w:r>
      <w:r w:rsidR="00777569" w:rsidRPr="00A00E55">
        <w:rPr>
          <w:rFonts w:ascii="TH SarabunPSK" w:hAnsi="TH SarabunPSK" w:cs="TH SarabunPSK"/>
          <w:b/>
          <w:bCs/>
          <w:sz w:val="32"/>
          <w:szCs w:val="32"/>
          <w:highlight w:val="yellow"/>
        </w:rPr>
        <w:t>&amp;  Premium</w:t>
      </w:r>
    </w:p>
    <w:tbl>
      <w:tblPr>
        <w:tblStyle w:val="a4"/>
        <w:tblW w:w="16006" w:type="dxa"/>
        <w:tblInd w:w="-5" w:type="dxa"/>
        <w:tblLook w:val="04A0" w:firstRow="1" w:lastRow="0" w:firstColumn="1" w:lastColumn="0" w:noHBand="0" w:noVBand="1"/>
      </w:tblPr>
      <w:tblGrid>
        <w:gridCol w:w="3250"/>
        <w:gridCol w:w="1214"/>
        <w:gridCol w:w="1164"/>
        <w:gridCol w:w="1390"/>
        <w:gridCol w:w="1381"/>
        <w:gridCol w:w="1110"/>
        <w:gridCol w:w="941"/>
        <w:gridCol w:w="1360"/>
        <w:gridCol w:w="1372"/>
        <w:gridCol w:w="1378"/>
        <w:gridCol w:w="1446"/>
      </w:tblGrid>
      <w:tr w:rsidR="00F5241A" w:rsidRPr="00F5241A" w14:paraId="423410C3" w14:textId="77777777" w:rsidTr="00EA0405">
        <w:trPr>
          <w:trHeight w:val="601"/>
        </w:trPr>
        <w:tc>
          <w:tcPr>
            <w:tcW w:w="3250" w:type="dxa"/>
            <w:vMerge w:val="restart"/>
            <w:vAlign w:val="center"/>
          </w:tcPr>
          <w:p w14:paraId="60ED9A03" w14:textId="77777777" w:rsidR="00112B73" w:rsidRPr="00F5241A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bookmarkStart w:id="0" w:name="_Hlk56082901"/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21F2D530" w14:textId="163A3FC2" w:rsidR="00112B73" w:rsidRPr="00F5241A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12756" w:type="dxa"/>
            <w:gridSpan w:val="10"/>
          </w:tcPr>
          <w:p w14:paraId="7BE95A24" w14:textId="245B8530" w:rsidR="00112B73" w:rsidRPr="00F5241A" w:rsidRDefault="00112B73" w:rsidP="00C1486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เป้าประสงค์เชิงยุทธศาสตร์ </w:t>
            </w: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 w:rsidR="00C53C07" w:rsidRPr="00A7002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A00E55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เพิ่มการเข้าถึงบริการ </w:t>
            </w:r>
            <w:r w:rsidR="00A70023" w:rsidRPr="00A70023">
              <w:rPr>
                <w:rFonts w:ascii="TH Sarabun New" w:hAnsi="TH Sarabun New" w:cs="TH Sarabun New" w:hint="cs"/>
                <w:sz w:val="32"/>
                <w:szCs w:val="32"/>
                <w:cs/>
              </w:rPr>
              <w:t>ลดอัตราการเจ็บป่วย   ลดอัตราการพิการ   ลดอัตราการตาย  และเพิ่มคุณภาพชีวิตในโรคยุทธศาสตร์ที่สำคัญ</w:t>
            </w:r>
          </w:p>
        </w:tc>
      </w:tr>
      <w:tr w:rsidR="00F5241A" w:rsidRPr="00F5241A" w14:paraId="68DDA5CC" w14:textId="77777777" w:rsidTr="00EA0405">
        <w:trPr>
          <w:trHeight w:val="515"/>
        </w:trPr>
        <w:tc>
          <w:tcPr>
            <w:tcW w:w="3250" w:type="dxa"/>
            <w:vMerge/>
          </w:tcPr>
          <w:p w14:paraId="44CAAE5E" w14:textId="0C52D622" w:rsidR="00112B73" w:rsidRPr="00F5241A" w:rsidRDefault="00112B73" w:rsidP="00D32FD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56" w:type="dxa"/>
            <w:gridSpan w:val="10"/>
          </w:tcPr>
          <w:p w14:paraId="2E901761" w14:textId="77777777" w:rsidR="00112B73" w:rsidRPr="00F5241A" w:rsidRDefault="00112B73" w:rsidP="00D32FD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Style w:val="a7"/>
                <w:rFonts w:ascii="TH Sarabun New" w:hAnsi="TH Sarabun New" w:cs="TH Sarabun New"/>
                <w:b/>
                <w:bCs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275ED2" w:rsidRPr="00F5241A" w14:paraId="25BB98C2" w14:textId="77777777" w:rsidTr="00EA0405">
        <w:trPr>
          <w:trHeight w:val="409"/>
        </w:trPr>
        <w:tc>
          <w:tcPr>
            <w:tcW w:w="3250" w:type="dxa"/>
            <w:vMerge/>
          </w:tcPr>
          <w:p w14:paraId="05118A02" w14:textId="77777777" w:rsidR="00275ED2" w:rsidRPr="00F5241A" w:rsidRDefault="00275ED2" w:rsidP="006B1ED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14" w:type="dxa"/>
            <w:vAlign w:val="center"/>
          </w:tcPr>
          <w:p w14:paraId="0CE8104C" w14:textId="370ED4CC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164" w:type="dxa"/>
            <w:vAlign w:val="center"/>
          </w:tcPr>
          <w:p w14:paraId="3DC5F579" w14:textId="4F065C18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90" w:type="dxa"/>
            <w:vAlign w:val="center"/>
          </w:tcPr>
          <w:p w14:paraId="6E66EFD5" w14:textId="4207D139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81" w:type="dxa"/>
            <w:vAlign w:val="center"/>
          </w:tcPr>
          <w:p w14:paraId="7E0BA627" w14:textId="40F23CA4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10" w:type="dxa"/>
            <w:vAlign w:val="center"/>
          </w:tcPr>
          <w:p w14:paraId="1FF2160A" w14:textId="280D3D9D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941" w:type="dxa"/>
            <w:vAlign w:val="center"/>
          </w:tcPr>
          <w:p w14:paraId="25443874" w14:textId="1F01884E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1360" w:type="dxa"/>
            <w:vAlign w:val="center"/>
          </w:tcPr>
          <w:p w14:paraId="4536842B" w14:textId="18D6CAC4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1372" w:type="dxa"/>
            <w:vAlign w:val="center"/>
          </w:tcPr>
          <w:p w14:paraId="57795124" w14:textId="032D7E0D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1378" w:type="dxa"/>
            <w:vAlign w:val="center"/>
          </w:tcPr>
          <w:p w14:paraId="642AC504" w14:textId="034958B9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1446" w:type="dxa"/>
            <w:vAlign w:val="center"/>
          </w:tcPr>
          <w:p w14:paraId="57D51CB8" w14:textId="12825B0E" w:rsidR="00275ED2" w:rsidRPr="00F5241A" w:rsidRDefault="00275ED2" w:rsidP="00275ED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2575</w:t>
            </w:r>
          </w:p>
        </w:tc>
      </w:tr>
      <w:tr w:rsidR="001C1947" w:rsidRPr="00F5241A" w14:paraId="34D25D40" w14:textId="77777777" w:rsidTr="00850764">
        <w:trPr>
          <w:trHeight w:val="3096"/>
        </w:trPr>
        <w:tc>
          <w:tcPr>
            <w:tcW w:w="3250" w:type="dxa"/>
          </w:tcPr>
          <w:p w14:paraId="51945D51" w14:textId="09D8833C" w:rsidR="001C1947" w:rsidRPr="00177F01" w:rsidRDefault="00A00E55" w:rsidP="006B1ED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1C1947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</w:t>
            </w:r>
            <w:r w:rsidR="001C1947" w:rsidRPr="004C2034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</w:t>
            </w:r>
            <w:r w:rsidR="001C19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รับบริการ </w:t>
            </w:r>
            <w:r w:rsidR="001C1947">
              <w:rPr>
                <w:rFonts w:ascii="TH SarabunPSK" w:hAnsi="TH SarabunPSK" w:cs="TH SarabunPSK"/>
                <w:sz w:val="32"/>
                <w:szCs w:val="32"/>
              </w:rPr>
              <w:t xml:space="preserve">SMC </w:t>
            </w:r>
            <w:r w:rsidR="00C8652E">
              <w:rPr>
                <w:rFonts w:ascii="TH SarabunPSK" w:hAnsi="TH SarabunPSK" w:cs="TH SarabunPSK"/>
                <w:sz w:val="32"/>
                <w:szCs w:val="32"/>
              </w:rPr>
              <w:t>&amp;  Premium</w:t>
            </w:r>
            <w:r w:rsidR="00C8652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1C1947">
              <w:rPr>
                <w:rFonts w:ascii="TH SarabunPSK" w:hAnsi="TH SarabunPSK" w:cs="TH SarabunPSK"/>
                <w:sz w:val="32"/>
                <w:szCs w:val="32"/>
              </w:rPr>
              <w:t xml:space="preserve">OPD, IPD </w:t>
            </w:r>
            <w:r w:rsidR="001C19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1C1947">
              <w:rPr>
                <w:rFonts w:ascii="TH SarabunPSK" w:hAnsi="TH SarabunPSK" w:cs="TH SarabunPSK"/>
                <w:sz w:val="32"/>
                <w:szCs w:val="32"/>
              </w:rPr>
              <w:t>OR</w:t>
            </w:r>
            <w:r w:rsidR="001C19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C19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C194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โรงพยาบาลขอนแก่น</w:t>
            </w:r>
          </w:p>
          <w:p w14:paraId="2BF6F562" w14:textId="0853061E" w:rsidR="001C1947" w:rsidRPr="005E7315" w:rsidRDefault="001C1947" w:rsidP="006B1ED5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7589B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78" w:type="dxa"/>
            <w:gridSpan w:val="2"/>
          </w:tcPr>
          <w:p w14:paraId="346A4F6B" w14:textId="2E59D135" w:rsidR="001C1947" w:rsidRDefault="001C1947" w:rsidP="0049436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 w:rsidRPr="0049436C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ขยาย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SMC OPD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ครบทุกสาขา ในโรงพยาบาล</w:t>
            </w:r>
          </w:p>
          <w:p w14:paraId="1FAD12DE" w14:textId="5BE48BB7" w:rsidR="001C1947" w:rsidRDefault="001C1947" w:rsidP="00575FA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ขยายบริการ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SMC IPD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OR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69D0E589" w14:textId="77777777" w:rsidR="00A00E55" w:rsidRDefault="00A00E55" w:rsidP="00575FA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A2E2889" w14:textId="59842CE0" w:rsidR="00A00E55" w:rsidRDefault="00A00E55" w:rsidP="00575FA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-</w:t>
            </w:r>
            <w:r w:rsidRPr="00A00E5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เพิ่ม </w:t>
            </w:r>
            <w:r w:rsidRPr="00A00E55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SMC </w:t>
            </w:r>
            <w:r w:rsidRPr="00A00E5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เดิมที่ทำอยู่ </w:t>
            </w:r>
          </w:p>
          <w:p w14:paraId="23299565" w14:textId="26FC1A5A" w:rsidR="00A00E55" w:rsidRPr="00575FA8" w:rsidRDefault="00A00E55" w:rsidP="00575FA8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เพิ่ม</w:t>
            </w:r>
            <w:r w:rsidRPr="00A00E5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สาขาที่จะเปิด </w:t>
            </w:r>
            <w:r w:rsidRPr="00A00E55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SMC </w:t>
            </w:r>
            <w:r w:rsidRPr="00A00E5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ในแต่ละปี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A00E5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..(ระบุปี)</w:t>
            </w:r>
          </w:p>
        </w:tc>
        <w:tc>
          <w:tcPr>
            <w:tcW w:w="2771" w:type="dxa"/>
            <w:gridSpan w:val="2"/>
          </w:tcPr>
          <w:p w14:paraId="68D0B700" w14:textId="0C3DB5DE" w:rsidR="001C1947" w:rsidRPr="000D4E7E" w:rsidRDefault="001C1947" w:rsidP="006B1E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30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ขยาย </w:t>
            </w:r>
            <w:r w:rsidRPr="00943084">
              <w:rPr>
                <w:rFonts w:ascii="TH SarabunPSK" w:hAnsi="TH SarabunPSK" w:cs="TH SarabunPSK"/>
                <w:sz w:val="32"/>
                <w:szCs w:val="32"/>
              </w:rPr>
              <w:t xml:space="preserve">SMC IPD </w:t>
            </w:r>
            <w:r w:rsidRPr="009430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943084">
              <w:rPr>
                <w:rFonts w:ascii="TH SarabunPSK" w:hAnsi="TH SarabunPSK" w:cs="TH SarabunPSK"/>
                <w:sz w:val="32"/>
                <w:szCs w:val="32"/>
              </w:rPr>
              <w:t xml:space="preserve">OR </w:t>
            </w:r>
            <w:r w:rsidRPr="00943084">
              <w:rPr>
                <w:rFonts w:ascii="TH SarabunPSK" w:hAnsi="TH SarabunPSK" w:cs="TH SarabunPSK"/>
                <w:sz w:val="32"/>
                <w:szCs w:val="32"/>
                <w:cs/>
              </w:rPr>
              <w:t>ให้ครอบคลุมทุกสาขา</w:t>
            </w:r>
          </w:p>
        </w:tc>
        <w:tc>
          <w:tcPr>
            <w:tcW w:w="3411" w:type="dxa"/>
            <w:gridSpan w:val="3"/>
          </w:tcPr>
          <w:p w14:paraId="7A7E662B" w14:textId="30AF9F41" w:rsidR="00A00E55" w:rsidRDefault="00A00E55" w:rsidP="00A00E5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</w:t>
            </w:r>
            <w:r w:rsidRPr="00A00E5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ปี 70 เป็น รพ.ที่มีความพร้อมทางด้าน </w:t>
            </w:r>
            <w:r w:rsidRPr="00A00E5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SMC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Ex </w:t>
            </w:r>
          </w:p>
          <w:p w14:paraId="7D3AC0A6" w14:textId="139EFBFD" w:rsidR="00A00E55" w:rsidRDefault="00A00E55" w:rsidP="00A00E5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-ปี 71-73 สัมพันธ์กับการขยายตึก 18 ชั้น ..... </w:t>
            </w:r>
          </w:p>
          <w:p w14:paraId="5535E171" w14:textId="37ABD491" w:rsidR="00A00E55" w:rsidRDefault="00A00E55" w:rsidP="00A00E5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-ศึกษาความคุ้มค่าคุ้มทุน เพื่อขยายบริการเพิ่ม </w:t>
            </w:r>
          </w:p>
          <w:p w14:paraId="56069152" w14:textId="306FD49C" w:rsidR="00A00E55" w:rsidRPr="00A00E55" w:rsidRDefault="00A00E55" w:rsidP="00A00E5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ปี 74 เตรียมพร้อมรับการเป็นนานาชาติ /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Hub </w:t>
            </w:r>
          </w:p>
          <w:p w14:paraId="4DEA677B" w14:textId="77777777" w:rsidR="00A00E55" w:rsidRDefault="00A00E55" w:rsidP="006B1E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0965B3" w14:textId="7590C535" w:rsidR="001C1947" w:rsidRPr="00A00E55" w:rsidRDefault="001C1947" w:rsidP="006B1ED5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 w:rsidRPr="000D4E7E">
              <w:rPr>
                <w:rFonts w:ascii="TH SarabunPSK" w:hAnsi="TH SarabunPSK" w:cs="TH SarabunPSK"/>
                <w:sz w:val="32"/>
                <w:szCs w:val="32"/>
              </w:rPr>
              <w:t xml:space="preserve">SMC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&amp;  Premium Khon Kaen </w:t>
            </w:r>
            <w:r w:rsidRPr="000D4E7E">
              <w:rPr>
                <w:rFonts w:ascii="TH SarabunPSK" w:hAnsi="TH SarabunPSK" w:cs="TH SarabunPSK"/>
                <w:sz w:val="32"/>
                <w:szCs w:val="32"/>
              </w:rPr>
              <w:t>Hospital</w:t>
            </w:r>
          </w:p>
        </w:tc>
        <w:tc>
          <w:tcPr>
            <w:tcW w:w="1372" w:type="dxa"/>
          </w:tcPr>
          <w:p w14:paraId="2616F615" w14:textId="492A0DFE" w:rsidR="001C1947" w:rsidRPr="00F5241A" w:rsidRDefault="001C1947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80EFA">
              <w:rPr>
                <w:rFonts w:ascii="TH Sarabun New" w:hAnsi="TH Sarabun New" w:cs="TH Sarabun New" w:hint="cs"/>
                <w:sz w:val="32"/>
                <w:szCs w:val="32"/>
                <w:cs/>
              </w:rPr>
              <w:t>ต้นแบบ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โรงพยาบาลรัฐ </w:t>
            </w:r>
            <w:r w:rsidRPr="00680EFA">
              <w:rPr>
                <w:rFonts w:ascii="TH Sarabun New" w:hAnsi="TH Sarabun New" w:cs="TH Sarabun New" w:hint="cs"/>
                <w:sz w:val="32"/>
                <w:szCs w:val="32"/>
                <w:cs/>
              </w:rPr>
              <w:t>บริการ</w:t>
            </w:r>
            <w:r w:rsidRPr="00680EF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SMC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&amp;  Premium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680EFA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ภูมิภาค</w:t>
            </w:r>
          </w:p>
        </w:tc>
        <w:tc>
          <w:tcPr>
            <w:tcW w:w="1378" w:type="dxa"/>
          </w:tcPr>
          <w:p w14:paraId="7678EE69" w14:textId="6D67A1C3" w:rsidR="001C1947" w:rsidRPr="00F5241A" w:rsidRDefault="001C1947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80EFA">
              <w:rPr>
                <w:rFonts w:ascii="TH Sarabun New" w:hAnsi="TH Sarabun New" w:cs="TH Sarabun New" w:hint="cs"/>
                <w:sz w:val="32"/>
                <w:szCs w:val="32"/>
                <w:cs/>
              </w:rPr>
              <w:t>ต้นแบบ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โรงพยาบาลรัฐ </w:t>
            </w:r>
            <w:r w:rsidRPr="00680EFA">
              <w:rPr>
                <w:rFonts w:ascii="TH Sarabun New" w:hAnsi="TH Sarabun New" w:cs="TH Sarabun New" w:hint="cs"/>
                <w:sz w:val="32"/>
                <w:szCs w:val="32"/>
                <w:cs/>
              </w:rPr>
              <w:t>บริการ</w:t>
            </w:r>
            <w:r w:rsidRPr="00680EF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SMC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&amp;  Premium </w:t>
            </w:r>
            <w:r w:rsidRPr="00680EFA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446" w:type="dxa"/>
          </w:tcPr>
          <w:p w14:paraId="59EB596C" w14:textId="3BB5A389" w:rsidR="001C1947" w:rsidRPr="004B0411" w:rsidRDefault="001C1947" w:rsidP="0088258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0411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เป็นศูนย์ความเชี่ยวชาญ</w:t>
            </w:r>
            <w:r w:rsidRPr="004B041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บริการ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SMC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&amp;  Premium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ระดับนานาชาติ</w:t>
            </w:r>
            <w:r w:rsidRPr="004B041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</w:tr>
      <w:bookmarkEnd w:id="0"/>
    </w:tbl>
    <w:p w14:paraId="232B29C0" w14:textId="0272C837" w:rsidR="00B2722B" w:rsidRDefault="00B2722B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877883A" w14:textId="74B7B0AE" w:rsidR="003E2111" w:rsidRDefault="003E2111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6020669" w14:textId="56BCC615" w:rsidR="003E2111" w:rsidRDefault="003E2111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307E89A" w14:textId="01730EAD" w:rsidR="003E2111" w:rsidRDefault="003E2111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606B533" w14:textId="3A6241C4" w:rsidR="003E2111" w:rsidRDefault="003E2111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681D225" w14:textId="77777777" w:rsidR="003E2111" w:rsidRDefault="003E2111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190DDC2" w14:textId="77777777" w:rsidR="00C8652E" w:rsidRDefault="00C8652E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D982F66" w14:textId="77777777" w:rsidR="00C8652E" w:rsidRDefault="00C8652E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84A893D" w14:textId="5E7FE970" w:rsidR="00587AB1" w:rsidRDefault="00587AB1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EEAC2E4" w14:textId="65A21309" w:rsidR="00587AB1" w:rsidRPr="000742D0" w:rsidRDefault="00587AB1" w:rsidP="00587AB1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0742D0">
        <w:rPr>
          <w:rFonts w:ascii="TH SarabunPSK" w:eastAsia="Sarabun" w:hAnsi="TH SarabunPSK" w:cs="TH SarabunPSK" w:hint="cs"/>
          <w:bCs/>
          <w:sz w:val="32"/>
          <w:szCs w:val="32"/>
          <w:cs/>
        </w:rPr>
        <w:t>การวิเคราะห์ตัวชี้วัด</w:t>
      </w:r>
      <w:r w:rsidRPr="000742D0">
        <w:rPr>
          <w:rFonts w:ascii="TH SarabunPSK" w:eastAsia="Sarabun" w:hAnsi="TH SarabunPSK" w:cs="TH SarabunPSK" w:hint="cs"/>
          <w:b/>
          <w:sz w:val="32"/>
          <w:szCs w:val="32"/>
          <w:cs/>
        </w:rPr>
        <w:t xml:space="preserve"> </w:t>
      </w:r>
      <w:r w:rsidRPr="000742D0">
        <w:rPr>
          <w:rFonts w:ascii="TH SarabunPSK" w:eastAsia="Sarabun" w:hAnsi="TH SarabunPSK" w:cs="TH SarabunPSK"/>
          <w:b/>
          <w:sz w:val="32"/>
          <w:szCs w:val="32"/>
        </w:rPr>
        <w:t>R5</w:t>
      </w:r>
      <w:r w:rsidRPr="000742D0">
        <w:rPr>
          <w:rFonts w:ascii="TH SarabunPSK" w:eastAsia="Sarabun" w:hAnsi="TH SarabunPSK" w:cs="TH SarabunPSK"/>
          <w:b/>
          <w:bCs/>
          <w:sz w:val="32"/>
          <w:szCs w:val="32"/>
          <w:cs/>
        </w:rPr>
        <w:t>.</w:t>
      </w:r>
      <w:r w:rsidRPr="000742D0">
        <w:rPr>
          <w:rFonts w:ascii="TH SarabunPSK" w:eastAsia="Sarabun" w:hAnsi="TH SarabunPSK" w:cs="TH SarabunPSK"/>
          <w:b/>
          <w:sz w:val="32"/>
          <w:szCs w:val="32"/>
        </w:rPr>
        <w:t>2_SMC</w:t>
      </w:r>
      <w:r w:rsidR="000742D0" w:rsidRPr="000742D0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0742D0" w:rsidRPr="000742D0">
        <w:rPr>
          <w:rFonts w:ascii="TH SarabunPSK" w:hAnsi="TH SarabunPSK" w:cs="TH SarabunPSK"/>
          <w:b/>
          <w:sz w:val="32"/>
          <w:szCs w:val="32"/>
        </w:rPr>
        <w:t>&amp;  Premium</w:t>
      </w:r>
    </w:p>
    <w:tbl>
      <w:tblPr>
        <w:tblStyle w:val="a4"/>
        <w:tblW w:w="14742" w:type="dxa"/>
        <w:tblInd w:w="675" w:type="dxa"/>
        <w:tblLook w:val="04A0" w:firstRow="1" w:lastRow="0" w:firstColumn="1" w:lastColumn="0" w:noHBand="0" w:noVBand="1"/>
      </w:tblPr>
      <w:tblGrid>
        <w:gridCol w:w="3969"/>
        <w:gridCol w:w="6096"/>
        <w:gridCol w:w="4677"/>
      </w:tblGrid>
      <w:tr w:rsidR="00587AB1" w:rsidRPr="00EC26E5" w14:paraId="20E6CC06" w14:textId="77777777" w:rsidTr="00427772">
        <w:trPr>
          <w:trHeight w:val="323"/>
        </w:trPr>
        <w:tc>
          <w:tcPr>
            <w:tcW w:w="3969" w:type="dxa"/>
            <w:vMerge w:val="restart"/>
            <w:vAlign w:val="center"/>
          </w:tcPr>
          <w:p w14:paraId="7F4360B1" w14:textId="77777777" w:rsidR="00587AB1" w:rsidRPr="00EC26E5" w:rsidRDefault="00587AB1" w:rsidP="004277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773" w:type="dxa"/>
            <w:gridSpan w:val="2"/>
          </w:tcPr>
          <w:p w14:paraId="56E16B86" w14:textId="77777777" w:rsidR="00587AB1" w:rsidRPr="00EC26E5" w:rsidRDefault="00587AB1" w:rsidP="0042777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M2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EC26E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587AB1" w:rsidRPr="00EC26E5" w14:paraId="29E7E325" w14:textId="77777777" w:rsidTr="00427772">
        <w:trPr>
          <w:trHeight w:val="322"/>
        </w:trPr>
        <w:tc>
          <w:tcPr>
            <w:tcW w:w="3969" w:type="dxa"/>
            <w:vMerge/>
            <w:vAlign w:val="center"/>
          </w:tcPr>
          <w:p w14:paraId="512DBB93" w14:textId="77777777" w:rsidR="00587AB1" w:rsidRPr="00EC26E5" w:rsidRDefault="00587AB1" w:rsidP="004277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73" w:type="dxa"/>
            <w:gridSpan w:val="2"/>
          </w:tcPr>
          <w:p w14:paraId="6281D57C" w14:textId="77777777" w:rsidR="00587AB1" w:rsidRPr="00EC26E5" w:rsidRDefault="00587AB1" w:rsidP="004277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587AB1" w:rsidRPr="00EC26E5" w14:paraId="7A5AC122" w14:textId="77777777" w:rsidTr="00427772">
        <w:trPr>
          <w:trHeight w:val="322"/>
        </w:trPr>
        <w:tc>
          <w:tcPr>
            <w:tcW w:w="3969" w:type="dxa"/>
            <w:vMerge w:val="restart"/>
          </w:tcPr>
          <w:p w14:paraId="699CCC4D" w14:textId="035F2855" w:rsidR="005E1BCB" w:rsidRPr="00177F01" w:rsidRDefault="005E1BCB" w:rsidP="005E1B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</w:t>
            </w:r>
            <w:r w:rsidRPr="004C2034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รับบริการ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>SMC</w:t>
            </w:r>
            <w:r w:rsidR="000742D0">
              <w:rPr>
                <w:rFonts w:ascii="TH SarabunPSK" w:hAnsi="TH SarabunPSK" w:cs="TH SarabunPSK"/>
                <w:sz w:val="32"/>
                <w:szCs w:val="32"/>
              </w:rPr>
              <w:t xml:space="preserve"> &amp;  Premium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OPD, IPD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OR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โรงพยาบาลขอนแก่น</w:t>
            </w:r>
            <w:r w:rsidR="000778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001C7E6" w14:textId="70F8D0E2" w:rsidR="00587AB1" w:rsidRPr="00A620B3" w:rsidRDefault="00587AB1" w:rsidP="00587A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89191DA" w14:textId="6A30EB70" w:rsidR="00587AB1" w:rsidRPr="00A620B3" w:rsidRDefault="00587AB1" w:rsidP="0042777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96" w:type="dxa"/>
          </w:tcPr>
          <w:p w14:paraId="0395491E" w14:textId="22EEC122" w:rsidR="00587AB1" w:rsidRPr="005E1BCB" w:rsidRDefault="00587AB1" w:rsidP="0036279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8F6C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8F6C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 อัตรา</w:t>
            </w:r>
            <w:r w:rsidR="005E1BCB" w:rsidRPr="008F6C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ผลกำไร</w:t>
            </w:r>
            <w:r w:rsidR="00745D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สุทธิ</w:t>
            </w:r>
            <w:r w:rsidR="005E1BCB" w:rsidRPr="008F6C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ระบบบริการ </w:t>
            </w:r>
            <w:r w:rsidR="005E1BCB" w:rsidRPr="008F6C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SMC</w:t>
            </w:r>
            <w:r w:rsidR="00C865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8652E" w:rsidRPr="00C865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&amp;  Premium</w:t>
            </w:r>
            <w:r w:rsidR="005E1BCB" w:rsidRPr="008F6C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970704" w:rsidRPr="008F6C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โรงพยาบาลขอนแก่น </w:t>
            </w:r>
            <w:r w:rsidR="00970704" w:rsidRPr="003627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มากกว่าร้อยละ </w:t>
            </w:r>
            <w:r w:rsidR="0036279C" w:rsidRPr="003627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  <w:r w:rsidR="00A00E5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="00A00E55" w:rsidRPr="00A00E5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  <w:t>OK</w:t>
            </w:r>
          </w:p>
        </w:tc>
        <w:tc>
          <w:tcPr>
            <w:tcW w:w="4677" w:type="dxa"/>
          </w:tcPr>
          <w:p w14:paraId="1122AD30" w14:textId="65399260" w:rsidR="00587AB1" w:rsidRPr="006E5709" w:rsidRDefault="00587AB1" w:rsidP="00745D7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745D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โครงการที่  </w:t>
            </w:r>
          </w:p>
        </w:tc>
      </w:tr>
      <w:tr w:rsidR="00587AB1" w:rsidRPr="00EC26E5" w14:paraId="4B3A10A8" w14:textId="77777777" w:rsidTr="00427772">
        <w:trPr>
          <w:trHeight w:val="322"/>
        </w:trPr>
        <w:tc>
          <w:tcPr>
            <w:tcW w:w="3969" w:type="dxa"/>
            <w:vMerge/>
          </w:tcPr>
          <w:p w14:paraId="06B0261F" w14:textId="77777777" w:rsidR="00587AB1" w:rsidRPr="00767FFD" w:rsidRDefault="00587AB1" w:rsidP="0042777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96" w:type="dxa"/>
          </w:tcPr>
          <w:p w14:paraId="067B2009" w14:textId="476170DB" w:rsidR="00582FED" w:rsidRDefault="00745D72" w:rsidP="00745D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F6CCD">
              <w:rPr>
                <w:rFonts w:ascii="TH SarabunPSK" w:hAnsi="TH SarabunPSK" w:cs="TH SarabunPSK"/>
                <w:sz w:val="32"/>
                <w:szCs w:val="32"/>
                <w:cs/>
              </w:rPr>
              <w:t>อัตรา</w:t>
            </w:r>
            <w:r w:rsidRPr="008F6CC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ผลกำไร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สุทธิ</w:t>
            </w:r>
            <w:r w:rsidRPr="008F6C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ระบบบริการ </w:t>
            </w:r>
            <w:r w:rsidRPr="008F6CCD">
              <w:rPr>
                <w:rFonts w:ascii="TH SarabunPSK" w:hAnsi="TH SarabunPSK" w:cs="TH SarabunPSK"/>
                <w:sz w:val="32"/>
                <w:szCs w:val="32"/>
              </w:rPr>
              <w:t xml:space="preserve">SMC </w:t>
            </w:r>
            <w:r w:rsidRPr="008F6CCD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โรงพยาบาลขอนแก่น มากกว่</w:t>
            </w:r>
            <w:bookmarkStart w:id="1" w:name="_GoBack"/>
            <w:bookmarkEnd w:id="1"/>
            <w:r w:rsidRPr="008F6C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าร้อยละ </w:t>
            </w:r>
            <w:r w:rsidR="0036279C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A00E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00E55" w:rsidRPr="00A00E55">
              <w:rPr>
                <w:rFonts w:ascii="TH SarabunPSK" w:hAnsi="TH SarabunPSK" w:cs="TH SarabunPSK"/>
                <w:sz w:val="32"/>
                <w:szCs w:val="32"/>
                <w:highlight w:val="yellow"/>
              </w:rPr>
              <w:t>OK</w:t>
            </w:r>
            <w:r w:rsidR="00582F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A72DD71" w14:textId="5D7839E1" w:rsidR="00A00E55" w:rsidRDefault="00A00E55" w:rsidP="00A00E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5C1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555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F6CCD">
              <w:rPr>
                <w:rFonts w:ascii="TH SarabunPSK" w:hAnsi="TH SarabunPSK" w:cs="TH SarabunPSK"/>
                <w:sz w:val="32"/>
                <w:szCs w:val="32"/>
                <w:cs/>
              </w:rPr>
              <w:t>อัตรา</w:t>
            </w:r>
            <w:r w:rsidRPr="008F6CC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ผลกำไร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สุทธิ</w:t>
            </w:r>
            <w:r w:rsidRPr="008F6C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ระบบบริการ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>Premium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F6C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โรงพยาบาลขอนแก่น มากกว่าร้อยละ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0E55">
              <w:rPr>
                <w:rFonts w:ascii="TH SarabunPSK" w:hAnsi="TH SarabunPSK" w:cs="TH SarabunPSK"/>
                <w:sz w:val="32"/>
                <w:szCs w:val="32"/>
                <w:highlight w:val="yellow"/>
              </w:rPr>
              <w:t>OK</w:t>
            </w:r>
            <w:r w:rsidR="00582F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F573225" w14:textId="77777777" w:rsidR="00A00E55" w:rsidRDefault="00A00E55" w:rsidP="00745D72">
            <w:pPr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050A0C2" w14:textId="12EAA8B7" w:rsidR="00745D72" w:rsidRPr="00A00E55" w:rsidRDefault="00745D72" w:rsidP="00745D72">
            <w:pPr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A00E55"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  <w:t>OKR1</w:t>
            </w:r>
            <w:r w:rsidRPr="00A00E55"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  <w:t>: อัตรา</w:t>
            </w:r>
            <w:r w:rsidRPr="00A00E55">
              <w:rPr>
                <w:rFonts w:ascii="TH SarabunPSK" w:hAnsi="TH SarabunPSK" w:cs="TH SarabunPSK" w:hint="cs"/>
                <w:strike/>
                <w:sz w:val="32"/>
                <w:szCs w:val="32"/>
                <w:cs/>
              </w:rPr>
              <w:t xml:space="preserve">ผลกำไรสุทธิระบบบริการ </w:t>
            </w:r>
            <w:r w:rsidRPr="00A00E55">
              <w:rPr>
                <w:rFonts w:ascii="TH SarabunPSK" w:hAnsi="TH SarabunPSK" w:cs="TH SarabunPSK"/>
                <w:strike/>
                <w:sz w:val="32"/>
                <w:szCs w:val="32"/>
              </w:rPr>
              <w:t>SMC</w:t>
            </w:r>
            <w:r w:rsidR="00C8652E" w:rsidRPr="00A00E55">
              <w:rPr>
                <w:rFonts w:ascii="TH SarabunPSK" w:hAnsi="TH SarabunPSK" w:cs="TH SarabunPSK"/>
                <w:strike/>
                <w:sz w:val="32"/>
                <w:szCs w:val="32"/>
              </w:rPr>
              <w:t xml:space="preserve"> &amp; Premium</w:t>
            </w:r>
            <w:r w:rsidRPr="00A00E55">
              <w:rPr>
                <w:rFonts w:ascii="TH SarabunPSK" w:hAnsi="TH SarabunPSK" w:cs="TH SarabunPSK"/>
                <w:strike/>
                <w:sz w:val="32"/>
                <w:szCs w:val="32"/>
              </w:rPr>
              <w:t xml:space="preserve"> IPD </w:t>
            </w:r>
            <w:r w:rsidRPr="00A00E55">
              <w:rPr>
                <w:rFonts w:ascii="TH SarabunPSK" w:hAnsi="TH SarabunPSK" w:cs="TH SarabunPSK" w:hint="cs"/>
                <w:strike/>
                <w:sz w:val="32"/>
                <w:szCs w:val="32"/>
                <w:cs/>
              </w:rPr>
              <w:t xml:space="preserve">โรงพยาบาลขอนแก่น มากกว่าร้อยละ </w:t>
            </w:r>
            <w:r w:rsidR="0036279C" w:rsidRPr="00A00E55">
              <w:rPr>
                <w:rFonts w:ascii="TH SarabunPSK" w:hAnsi="TH SarabunPSK" w:cs="TH SarabunPSK"/>
                <w:strike/>
                <w:sz w:val="32"/>
                <w:szCs w:val="32"/>
              </w:rPr>
              <w:t>20</w:t>
            </w:r>
          </w:p>
          <w:p w14:paraId="3EFF6F31" w14:textId="0EA803E9" w:rsidR="00587AB1" w:rsidRPr="00587AB1" w:rsidRDefault="00745D72" w:rsidP="0036279C">
            <w:pP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A00E55"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  <w:t>OKR1</w:t>
            </w:r>
            <w:r w:rsidRPr="00A00E55"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  <w:t>:</w:t>
            </w:r>
            <w:r w:rsidRPr="00A00E55"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  <w:t xml:space="preserve"> อัตรา</w:t>
            </w:r>
            <w:r w:rsidRPr="00A00E55">
              <w:rPr>
                <w:rFonts w:ascii="TH SarabunPSK" w:hAnsi="TH SarabunPSK" w:cs="TH SarabunPSK" w:hint="cs"/>
                <w:strike/>
                <w:sz w:val="32"/>
                <w:szCs w:val="32"/>
                <w:cs/>
              </w:rPr>
              <w:t xml:space="preserve">ผลกำไรสุทธิระบบบริการ </w:t>
            </w:r>
            <w:r w:rsidRPr="00A00E55">
              <w:rPr>
                <w:rFonts w:ascii="TH SarabunPSK" w:hAnsi="TH SarabunPSK" w:cs="TH SarabunPSK"/>
                <w:strike/>
                <w:sz w:val="32"/>
                <w:szCs w:val="32"/>
              </w:rPr>
              <w:t>SMC OR</w:t>
            </w:r>
            <w:r w:rsidR="00C8652E" w:rsidRPr="00A00E55">
              <w:rPr>
                <w:rFonts w:ascii="TH SarabunPSK" w:hAnsi="TH SarabunPSK" w:cs="TH SarabunPSK"/>
                <w:strike/>
                <w:sz w:val="32"/>
                <w:szCs w:val="32"/>
              </w:rPr>
              <w:t xml:space="preserve"> &amp;  Premium</w:t>
            </w:r>
            <w:r w:rsidRPr="00A00E55"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  <w:t xml:space="preserve"> </w:t>
            </w:r>
            <w:r w:rsidRPr="00A00E55">
              <w:rPr>
                <w:rFonts w:ascii="TH SarabunPSK" w:hAnsi="TH SarabunPSK" w:cs="TH SarabunPSK" w:hint="cs"/>
                <w:strike/>
                <w:sz w:val="32"/>
                <w:szCs w:val="32"/>
                <w:cs/>
              </w:rPr>
              <w:t xml:space="preserve">โรงพยาบาลขอนแก่น มากกว่าร้อยละ </w:t>
            </w:r>
            <w:r w:rsidR="0036279C" w:rsidRPr="00A00E55">
              <w:rPr>
                <w:rFonts w:ascii="TH SarabunPSK" w:hAnsi="TH SarabunPSK" w:cs="TH SarabunPSK"/>
                <w:strike/>
                <w:sz w:val="32"/>
                <w:szCs w:val="32"/>
              </w:rPr>
              <w:t>2</w:t>
            </w:r>
            <w:r w:rsidRPr="00A00E55">
              <w:rPr>
                <w:rFonts w:ascii="TH SarabunPSK" w:hAnsi="TH SarabunPSK" w:cs="TH SarabunPSK"/>
                <w:strike/>
                <w:sz w:val="32"/>
                <w:szCs w:val="32"/>
              </w:rPr>
              <w:t>0</w:t>
            </w:r>
          </w:p>
        </w:tc>
        <w:tc>
          <w:tcPr>
            <w:tcW w:w="4677" w:type="dxa"/>
          </w:tcPr>
          <w:p w14:paraId="68597713" w14:textId="77777777" w:rsidR="00587AB1" w:rsidRPr="006E5709" w:rsidRDefault="00587AB1" w:rsidP="0042777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14:paraId="0D9DE76F" w14:textId="77777777" w:rsidR="00587AB1" w:rsidRPr="00A620B3" w:rsidRDefault="00587AB1" w:rsidP="00587AB1">
      <w:pPr>
        <w:pStyle w:val="a5"/>
        <w:shd w:val="clear" w:color="auto" w:fill="FFFFFF"/>
        <w:tabs>
          <w:tab w:val="left" w:pos="1276"/>
        </w:tabs>
        <w:spacing w:before="0" w:after="0"/>
        <w:ind w:right="-762"/>
        <w:jc w:val="thaiDistribute"/>
        <w:rPr>
          <w:rFonts w:ascii="TH SarabunPSK" w:hAnsi="TH SarabunPSK" w:cs="TH SarabunPSK"/>
          <w:sz w:val="32"/>
          <w:szCs w:val="32"/>
        </w:rPr>
      </w:pPr>
    </w:p>
    <w:p w14:paraId="357542F4" w14:textId="77777777" w:rsidR="00745D72" w:rsidRDefault="00745D72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E966B98" w14:textId="77777777" w:rsidR="00745D72" w:rsidRDefault="00745D72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BAAA812" w14:textId="77777777" w:rsidR="00745D72" w:rsidRDefault="00745D72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CFE8C22" w14:textId="77777777" w:rsidR="00745D72" w:rsidRDefault="00745D72" w:rsidP="00711B63">
      <w:pPr>
        <w:pStyle w:val="a5"/>
        <w:shd w:val="clear" w:color="auto" w:fill="FFFFFF"/>
        <w:tabs>
          <w:tab w:val="left" w:pos="1276"/>
        </w:tabs>
        <w:spacing w:before="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B787F5F" w14:textId="15E9E663" w:rsidR="00660731" w:rsidRDefault="00660731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9382D9E" w14:textId="0B3AF572" w:rsidR="008F6CCD" w:rsidRDefault="008F6CCD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85C1501" w14:textId="77777777" w:rsidR="008F6CCD" w:rsidRDefault="008F6CCD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D443508" w14:textId="77777777" w:rsidR="00660731" w:rsidRPr="00126C94" w:rsidRDefault="00660731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DA69251" w14:textId="3A8AF46C" w:rsidR="00D212D0" w:rsidRPr="00F5241A" w:rsidRDefault="00D212D0" w:rsidP="00D212D0">
      <w:pPr>
        <w:pStyle w:val="a5"/>
        <w:shd w:val="clear" w:color="auto" w:fill="FFFFFF"/>
        <w:tabs>
          <w:tab w:val="left" w:pos="1276"/>
        </w:tabs>
        <w:spacing w:before="0" w:after="0"/>
        <w:ind w:right="-762"/>
        <w:jc w:val="thaiDistribute"/>
        <w:rPr>
          <w:rFonts w:ascii="TH SarabunPSK" w:hAnsi="TH SarabunPSK" w:cs="TH SarabunPSK"/>
          <w:sz w:val="32"/>
          <w:szCs w:val="32"/>
        </w:rPr>
      </w:pPr>
    </w:p>
    <w:sectPr w:rsidR="00D212D0" w:rsidRPr="00F5241A" w:rsidSect="00F32F8B">
      <w:headerReference w:type="default" r:id="rId8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64975" w14:textId="77777777" w:rsidR="006925FD" w:rsidRDefault="006925FD" w:rsidP="00F32F8B">
      <w:pPr>
        <w:spacing w:after="0" w:line="240" w:lineRule="auto"/>
      </w:pPr>
      <w:r>
        <w:separator/>
      </w:r>
    </w:p>
  </w:endnote>
  <w:endnote w:type="continuationSeparator" w:id="0">
    <w:p w14:paraId="0D5C4BF1" w14:textId="77777777" w:rsidR="006925FD" w:rsidRDefault="006925FD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Times New Roman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Jp Deknarok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A67AC" w14:textId="77777777" w:rsidR="006925FD" w:rsidRDefault="006925FD" w:rsidP="00F32F8B">
      <w:pPr>
        <w:spacing w:after="0" w:line="240" w:lineRule="auto"/>
      </w:pPr>
      <w:r>
        <w:separator/>
      </w:r>
    </w:p>
  </w:footnote>
  <w:footnote w:type="continuationSeparator" w:id="0">
    <w:p w14:paraId="1F386B3F" w14:textId="77777777" w:rsidR="006925FD" w:rsidRDefault="006925FD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32361"/>
      <w:docPartObj>
        <w:docPartGallery w:val="Page Numbers (Top of Page)"/>
        <w:docPartUnique/>
      </w:docPartObj>
    </w:sdtPr>
    <w:sdtEndPr/>
    <w:sdtContent>
      <w:p w14:paraId="0EA38609" w14:textId="1A90A9D4" w:rsidR="00AF581A" w:rsidRDefault="00AF581A" w:rsidP="00F32F8B">
        <w:pPr>
          <w:pStyle w:val="aa"/>
          <w:ind w:right="-904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0778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F09DC"/>
    <w:multiLevelType w:val="hybridMultilevel"/>
    <w:tmpl w:val="CE426A5E"/>
    <w:lvl w:ilvl="0" w:tplc="58841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22CFC"/>
    <w:multiLevelType w:val="hybridMultilevel"/>
    <w:tmpl w:val="8DE89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344F6"/>
    <w:multiLevelType w:val="hybridMultilevel"/>
    <w:tmpl w:val="6592F228"/>
    <w:lvl w:ilvl="0" w:tplc="806C4F9A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D621B"/>
    <w:multiLevelType w:val="hybridMultilevel"/>
    <w:tmpl w:val="45648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0428D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9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27EB0"/>
    <w:multiLevelType w:val="hybridMultilevel"/>
    <w:tmpl w:val="86F04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B65B0"/>
    <w:multiLevelType w:val="hybridMultilevel"/>
    <w:tmpl w:val="BD74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C1E4A"/>
    <w:multiLevelType w:val="hybridMultilevel"/>
    <w:tmpl w:val="B3426A76"/>
    <w:lvl w:ilvl="0" w:tplc="B184AAE6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  <w:b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018EB"/>
    <w:multiLevelType w:val="hybridMultilevel"/>
    <w:tmpl w:val="23BE8674"/>
    <w:lvl w:ilvl="0" w:tplc="979A9658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30BE1"/>
    <w:multiLevelType w:val="hybridMultilevel"/>
    <w:tmpl w:val="5776D5EA"/>
    <w:lvl w:ilvl="0" w:tplc="10281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A9B895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00F5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109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E6C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C4BB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5CF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C00F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B006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8C036F"/>
    <w:multiLevelType w:val="multilevel"/>
    <w:tmpl w:val="F3B4F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C1AD8"/>
    <w:multiLevelType w:val="hybridMultilevel"/>
    <w:tmpl w:val="CD8AB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50737"/>
    <w:multiLevelType w:val="hybridMultilevel"/>
    <w:tmpl w:val="A5868090"/>
    <w:lvl w:ilvl="0" w:tplc="A28A07DA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21" w15:restartNumberingAfterBreak="0">
    <w:nsid w:val="44890B59"/>
    <w:multiLevelType w:val="hybridMultilevel"/>
    <w:tmpl w:val="2D08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9527B"/>
    <w:multiLevelType w:val="hybridMultilevel"/>
    <w:tmpl w:val="060A1B1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F6370"/>
    <w:multiLevelType w:val="hybridMultilevel"/>
    <w:tmpl w:val="9D648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1680E"/>
    <w:multiLevelType w:val="hybridMultilevel"/>
    <w:tmpl w:val="7CB80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601B1"/>
    <w:multiLevelType w:val="hybridMultilevel"/>
    <w:tmpl w:val="0DB8BE52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B41D4F"/>
    <w:multiLevelType w:val="multilevel"/>
    <w:tmpl w:val="52EEEB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20" w:hanging="1440"/>
      </w:pPr>
      <w:rPr>
        <w:rFonts w:hint="default"/>
      </w:rPr>
    </w:lvl>
  </w:abstractNum>
  <w:abstractNum w:abstractNumId="28" w15:restartNumberingAfterBreak="0">
    <w:nsid w:val="53756E9E"/>
    <w:multiLevelType w:val="hybridMultilevel"/>
    <w:tmpl w:val="CF42D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C0834"/>
    <w:multiLevelType w:val="hybridMultilevel"/>
    <w:tmpl w:val="AEBAA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713F67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31" w15:restartNumberingAfterBreak="0">
    <w:nsid w:val="579B29DE"/>
    <w:multiLevelType w:val="hybridMultilevel"/>
    <w:tmpl w:val="801E8B4E"/>
    <w:lvl w:ilvl="0" w:tplc="A9FC983A">
      <w:start w:val="1"/>
      <w:numFmt w:val="decimal"/>
      <w:lvlText w:val="%1."/>
      <w:lvlJc w:val="left"/>
      <w:pPr>
        <w:ind w:left="25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2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2C5004"/>
    <w:multiLevelType w:val="multilevel"/>
    <w:tmpl w:val="D06EB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440"/>
      </w:pPr>
      <w:rPr>
        <w:rFonts w:hint="default"/>
      </w:rPr>
    </w:lvl>
  </w:abstractNum>
  <w:abstractNum w:abstractNumId="34" w15:restartNumberingAfterBreak="0">
    <w:nsid w:val="5F7716E1"/>
    <w:multiLevelType w:val="hybridMultilevel"/>
    <w:tmpl w:val="C19CE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A213B"/>
    <w:multiLevelType w:val="hybridMultilevel"/>
    <w:tmpl w:val="76BA298A"/>
    <w:lvl w:ilvl="0" w:tplc="FBD6C844">
      <w:start w:val="1"/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E134D"/>
    <w:multiLevelType w:val="hybridMultilevel"/>
    <w:tmpl w:val="EA34869C"/>
    <w:lvl w:ilvl="0" w:tplc="4AAC0C3E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23C97"/>
    <w:multiLevelType w:val="hybridMultilevel"/>
    <w:tmpl w:val="15560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0B2910"/>
    <w:multiLevelType w:val="hybridMultilevel"/>
    <w:tmpl w:val="EE56D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031F98"/>
    <w:multiLevelType w:val="hybridMultilevel"/>
    <w:tmpl w:val="6832BDF6"/>
    <w:lvl w:ilvl="0" w:tplc="AE242896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FB0D93"/>
    <w:multiLevelType w:val="hybridMultilevel"/>
    <w:tmpl w:val="478AC890"/>
    <w:lvl w:ilvl="0" w:tplc="019054A8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87EDF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72B71"/>
    <w:multiLevelType w:val="hybridMultilevel"/>
    <w:tmpl w:val="A28E89F2"/>
    <w:lvl w:ilvl="0" w:tplc="331884CA">
      <w:start w:val="3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47170F8"/>
    <w:multiLevelType w:val="hybridMultilevel"/>
    <w:tmpl w:val="BF1C2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E0B62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0"/>
  </w:num>
  <w:num w:numId="4">
    <w:abstractNumId w:val="32"/>
  </w:num>
  <w:num w:numId="5">
    <w:abstractNumId w:val="23"/>
  </w:num>
  <w:num w:numId="6">
    <w:abstractNumId w:val="26"/>
  </w:num>
  <w:num w:numId="7">
    <w:abstractNumId w:val="44"/>
  </w:num>
  <w:num w:numId="8">
    <w:abstractNumId w:val="3"/>
  </w:num>
  <w:num w:numId="9">
    <w:abstractNumId w:val="15"/>
  </w:num>
  <w:num w:numId="10">
    <w:abstractNumId w:val="9"/>
  </w:num>
  <w:num w:numId="11">
    <w:abstractNumId w:val="2"/>
  </w:num>
  <w:num w:numId="12">
    <w:abstractNumId w:val="1"/>
  </w:num>
  <w:num w:numId="13">
    <w:abstractNumId w:val="31"/>
  </w:num>
  <w:num w:numId="14">
    <w:abstractNumId w:val="27"/>
  </w:num>
  <w:num w:numId="15">
    <w:abstractNumId w:val="29"/>
  </w:num>
  <w:num w:numId="16">
    <w:abstractNumId w:val="42"/>
  </w:num>
  <w:num w:numId="17">
    <w:abstractNumId w:val="20"/>
  </w:num>
  <w:num w:numId="18">
    <w:abstractNumId w:val="35"/>
  </w:num>
  <w:num w:numId="19">
    <w:abstractNumId w:val="11"/>
  </w:num>
  <w:num w:numId="20">
    <w:abstractNumId w:val="6"/>
  </w:num>
  <w:num w:numId="21">
    <w:abstractNumId w:val="7"/>
  </w:num>
  <w:num w:numId="22">
    <w:abstractNumId w:val="4"/>
  </w:num>
  <w:num w:numId="23">
    <w:abstractNumId w:val="13"/>
  </w:num>
  <w:num w:numId="24">
    <w:abstractNumId w:val="16"/>
  </w:num>
  <w:num w:numId="25">
    <w:abstractNumId w:val="33"/>
  </w:num>
  <w:num w:numId="26">
    <w:abstractNumId w:val="19"/>
  </w:num>
  <w:num w:numId="27">
    <w:abstractNumId w:val="17"/>
  </w:num>
  <w:num w:numId="28">
    <w:abstractNumId w:val="34"/>
  </w:num>
  <w:num w:numId="29">
    <w:abstractNumId w:val="24"/>
  </w:num>
  <w:num w:numId="30">
    <w:abstractNumId w:val="43"/>
  </w:num>
  <w:num w:numId="31">
    <w:abstractNumId w:val="8"/>
  </w:num>
  <w:num w:numId="32">
    <w:abstractNumId w:val="5"/>
  </w:num>
  <w:num w:numId="33">
    <w:abstractNumId w:val="28"/>
  </w:num>
  <w:num w:numId="34">
    <w:abstractNumId w:val="37"/>
  </w:num>
  <w:num w:numId="35">
    <w:abstractNumId w:val="21"/>
  </w:num>
  <w:num w:numId="36">
    <w:abstractNumId w:val="25"/>
  </w:num>
  <w:num w:numId="37">
    <w:abstractNumId w:val="30"/>
  </w:num>
  <w:num w:numId="38">
    <w:abstractNumId w:val="38"/>
  </w:num>
  <w:num w:numId="39">
    <w:abstractNumId w:val="12"/>
  </w:num>
  <w:num w:numId="40">
    <w:abstractNumId w:val="45"/>
  </w:num>
  <w:num w:numId="41">
    <w:abstractNumId w:val="41"/>
  </w:num>
  <w:num w:numId="42">
    <w:abstractNumId w:val="22"/>
  </w:num>
  <w:num w:numId="43">
    <w:abstractNumId w:val="36"/>
  </w:num>
  <w:num w:numId="44">
    <w:abstractNumId w:val="40"/>
  </w:num>
  <w:num w:numId="45">
    <w:abstractNumId w:val="14"/>
  </w:num>
  <w:num w:numId="46">
    <w:abstractNumId w:val="3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31A"/>
    <w:rsid w:val="00001D2F"/>
    <w:rsid w:val="0000252E"/>
    <w:rsid w:val="0001218D"/>
    <w:rsid w:val="000242FB"/>
    <w:rsid w:val="00025E80"/>
    <w:rsid w:val="00031F72"/>
    <w:rsid w:val="00035ECD"/>
    <w:rsid w:val="00036A51"/>
    <w:rsid w:val="00047C1E"/>
    <w:rsid w:val="00054A59"/>
    <w:rsid w:val="00072E40"/>
    <w:rsid w:val="000742D0"/>
    <w:rsid w:val="00074824"/>
    <w:rsid w:val="0007781D"/>
    <w:rsid w:val="000813B2"/>
    <w:rsid w:val="00081532"/>
    <w:rsid w:val="0009301D"/>
    <w:rsid w:val="0009334F"/>
    <w:rsid w:val="000948FD"/>
    <w:rsid w:val="000A4F44"/>
    <w:rsid w:val="000C0E7E"/>
    <w:rsid w:val="000C523D"/>
    <w:rsid w:val="000C6019"/>
    <w:rsid w:val="000D07EC"/>
    <w:rsid w:val="000D4D42"/>
    <w:rsid w:val="000D4E7E"/>
    <w:rsid w:val="000E1CC2"/>
    <w:rsid w:val="000E22B5"/>
    <w:rsid w:val="000E7786"/>
    <w:rsid w:val="000E7794"/>
    <w:rsid w:val="00100148"/>
    <w:rsid w:val="00102033"/>
    <w:rsid w:val="00104D68"/>
    <w:rsid w:val="00112B73"/>
    <w:rsid w:val="00125824"/>
    <w:rsid w:val="00126C94"/>
    <w:rsid w:val="001312DB"/>
    <w:rsid w:val="00131C5E"/>
    <w:rsid w:val="0013284C"/>
    <w:rsid w:val="00140EED"/>
    <w:rsid w:val="001413DB"/>
    <w:rsid w:val="00144E4C"/>
    <w:rsid w:val="0015066E"/>
    <w:rsid w:val="0015247C"/>
    <w:rsid w:val="001672A9"/>
    <w:rsid w:val="001768C5"/>
    <w:rsid w:val="001775DF"/>
    <w:rsid w:val="00177F01"/>
    <w:rsid w:val="00182665"/>
    <w:rsid w:val="001901A8"/>
    <w:rsid w:val="00191FDC"/>
    <w:rsid w:val="0019360F"/>
    <w:rsid w:val="00196434"/>
    <w:rsid w:val="001B768F"/>
    <w:rsid w:val="001C1947"/>
    <w:rsid w:val="001C6271"/>
    <w:rsid w:val="001C7B45"/>
    <w:rsid w:val="001D0E6E"/>
    <w:rsid w:val="001E1527"/>
    <w:rsid w:val="001E7F24"/>
    <w:rsid w:val="002005E9"/>
    <w:rsid w:val="00206E3B"/>
    <w:rsid w:val="00211B3E"/>
    <w:rsid w:val="00211E60"/>
    <w:rsid w:val="0021242D"/>
    <w:rsid w:val="002175D3"/>
    <w:rsid w:val="00224BAB"/>
    <w:rsid w:val="002267F5"/>
    <w:rsid w:val="002316CC"/>
    <w:rsid w:val="00234775"/>
    <w:rsid w:val="00235B9A"/>
    <w:rsid w:val="002431D5"/>
    <w:rsid w:val="00245659"/>
    <w:rsid w:val="00257235"/>
    <w:rsid w:val="00257740"/>
    <w:rsid w:val="002611B2"/>
    <w:rsid w:val="002626DD"/>
    <w:rsid w:val="002737DD"/>
    <w:rsid w:val="00274174"/>
    <w:rsid w:val="002758B5"/>
    <w:rsid w:val="00275ED2"/>
    <w:rsid w:val="002814BD"/>
    <w:rsid w:val="00282DB2"/>
    <w:rsid w:val="00286A8A"/>
    <w:rsid w:val="00293EF5"/>
    <w:rsid w:val="0029584E"/>
    <w:rsid w:val="00295F9F"/>
    <w:rsid w:val="00296A13"/>
    <w:rsid w:val="002A19E1"/>
    <w:rsid w:val="002B2746"/>
    <w:rsid w:val="002B6443"/>
    <w:rsid w:val="002C0116"/>
    <w:rsid w:val="002C2A28"/>
    <w:rsid w:val="002D1D26"/>
    <w:rsid w:val="002D5252"/>
    <w:rsid w:val="002D5CBF"/>
    <w:rsid w:val="002E6345"/>
    <w:rsid w:val="002F6049"/>
    <w:rsid w:val="00305584"/>
    <w:rsid w:val="0031079F"/>
    <w:rsid w:val="003127D0"/>
    <w:rsid w:val="00312E0D"/>
    <w:rsid w:val="003215C7"/>
    <w:rsid w:val="00322768"/>
    <w:rsid w:val="00323E7A"/>
    <w:rsid w:val="003253BA"/>
    <w:rsid w:val="003268D6"/>
    <w:rsid w:val="00335765"/>
    <w:rsid w:val="00335EDA"/>
    <w:rsid w:val="003374E8"/>
    <w:rsid w:val="003466E5"/>
    <w:rsid w:val="00347B5F"/>
    <w:rsid w:val="00355343"/>
    <w:rsid w:val="00356BE5"/>
    <w:rsid w:val="003606F0"/>
    <w:rsid w:val="0036279C"/>
    <w:rsid w:val="003661FF"/>
    <w:rsid w:val="00373330"/>
    <w:rsid w:val="0038201F"/>
    <w:rsid w:val="00387386"/>
    <w:rsid w:val="00392B8E"/>
    <w:rsid w:val="003A2DD1"/>
    <w:rsid w:val="003A3555"/>
    <w:rsid w:val="003A4950"/>
    <w:rsid w:val="003B0C27"/>
    <w:rsid w:val="003B1465"/>
    <w:rsid w:val="003B4509"/>
    <w:rsid w:val="003B5E80"/>
    <w:rsid w:val="003C7B52"/>
    <w:rsid w:val="003D3D37"/>
    <w:rsid w:val="003D4692"/>
    <w:rsid w:val="003D6EC7"/>
    <w:rsid w:val="003E1121"/>
    <w:rsid w:val="003E2111"/>
    <w:rsid w:val="003E2336"/>
    <w:rsid w:val="003E2B96"/>
    <w:rsid w:val="003E6B47"/>
    <w:rsid w:val="003E72F1"/>
    <w:rsid w:val="003F045D"/>
    <w:rsid w:val="003F0BDF"/>
    <w:rsid w:val="003F0EC6"/>
    <w:rsid w:val="003F13E3"/>
    <w:rsid w:val="003F5988"/>
    <w:rsid w:val="003F70FE"/>
    <w:rsid w:val="00400BEF"/>
    <w:rsid w:val="00407CB9"/>
    <w:rsid w:val="004300D1"/>
    <w:rsid w:val="00432EE5"/>
    <w:rsid w:val="00437857"/>
    <w:rsid w:val="00440B27"/>
    <w:rsid w:val="00481322"/>
    <w:rsid w:val="00491425"/>
    <w:rsid w:val="00491BD2"/>
    <w:rsid w:val="00491FC9"/>
    <w:rsid w:val="0049436C"/>
    <w:rsid w:val="00494D09"/>
    <w:rsid w:val="004B0411"/>
    <w:rsid w:val="004B5F5E"/>
    <w:rsid w:val="004B6055"/>
    <w:rsid w:val="004C2034"/>
    <w:rsid w:val="004E2611"/>
    <w:rsid w:val="004E4151"/>
    <w:rsid w:val="004E636A"/>
    <w:rsid w:val="004F5D8B"/>
    <w:rsid w:val="004F62D2"/>
    <w:rsid w:val="004F721F"/>
    <w:rsid w:val="004F7EC0"/>
    <w:rsid w:val="005006E3"/>
    <w:rsid w:val="00502177"/>
    <w:rsid w:val="005021A2"/>
    <w:rsid w:val="00503214"/>
    <w:rsid w:val="00503BDF"/>
    <w:rsid w:val="005071B1"/>
    <w:rsid w:val="0050775F"/>
    <w:rsid w:val="00513276"/>
    <w:rsid w:val="00513CC5"/>
    <w:rsid w:val="00523C6D"/>
    <w:rsid w:val="00523D0B"/>
    <w:rsid w:val="00524F25"/>
    <w:rsid w:val="00530C68"/>
    <w:rsid w:val="00536FBD"/>
    <w:rsid w:val="005403F4"/>
    <w:rsid w:val="00545730"/>
    <w:rsid w:val="00550E72"/>
    <w:rsid w:val="0055749C"/>
    <w:rsid w:val="00563B43"/>
    <w:rsid w:val="005662F2"/>
    <w:rsid w:val="00567D57"/>
    <w:rsid w:val="00572310"/>
    <w:rsid w:val="00575FA8"/>
    <w:rsid w:val="00582FED"/>
    <w:rsid w:val="00584023"/>
    <w:rsid w:val="0058501B"/>
    <w:rsid w:val="00587AB1"/>
    <w:rsid w:val="005904B3"/>
    <w:rsid w:val="00591954"/>
    <w:rsid w:val="00596410"/>
    <w:rsid w:val="005A7F38"/>
    <w:rsid w:val="005B2665"/>
    <w:rsid w:val="005B494E"/>
    <w:rsid w:val="005B5865"/>
    <w:rsid w:val="005C1CB1"/>
    <w:rsid w:val="005C250F"/>
    <w:rsid w:val="005C5E8E"/>
    <w:rsid w:val="005D2249"/>
    <w:rsid w:val="005E1BCB"/>
    <w:rsid w:val="005E7315"/>
    <w:rsid w:val="0060196B"/>
    <w:rsid w:val="006021E1"/>
    <w:rsid w:val="00620AD4"/>
    <w:rsid w:val="00622A3D"/>
    <w:rsid w:val="006312AE"/>
    <w:rsid w:val="00632A92"/>
    <w:rsid w:val="00633A51"/>
    <w:rsid w:val="00633E57"/>
    <w:rsid w:val="006340A0"/>
    <w:rsid w:val="006365A8"/>
    <w:rsid w:val="00643D7F"/>
    <w:rsid w:val="00643ED4"/>
    <w:rsid w:val="00646364"/>
    <w:rsid w:val="006539C7"/>
    <w:rsid w:val="00656161"/>
    <w:rsid w:val="006606EA"/>
    <w:rsid w:val="00660731"/>
    <w:rsid w:val="006642F8"/>
    <w:rsid w:val="00675156"/>
    <w:rsid w:val="00680EFA"/>
    <w:rsid w:val="00683321"/>
    <w:rsid w:val="00683D07"/>
    <w:rsid w:val="006853C6"/>
    <w:rsid w:val="006925FD"/>
    <w:rsid w:val="006A0296"/>
    <w:rsid w:val="006A0EDD"/>
    <w:rsid w:val="006A1A51"/>
    <w:rsid w:val="006A34F2"/>
    <w:rsid w:val="006A69D8"/>
    <w:rsid w:val="006B1ED5"/>
    <w:rsid w:val="006B3C5F"/>
    <w:rsid w:val="006C1A6D"/>
    <w:rsid w:val="006C3193"/>
    <w:rsid w:val="006C3760"/>
    <w:rsid w:val="006D0A6E"/>
    <w:rsid w:val="006E30D4"/>
    <w:rsid w:val="006E5FEE"/>
    <w:rsid w:val="006F1EC2"/>
    <w:rsid w:val="0070050C"/>
    <w:rsid w:val="00701BF2"/>
    <w:rsid w:val="00701EC1"/>
    <w:rsid w:val="00703843"/>
    <w:rsid w:val="00711B63"/>
    <w:rsid w:val="00714238"/>
    <w:rsid w:val="00714553"/>
    <w:rsid w:val="0072142F"/>
    <w:rsid w:val="0072628A"/>
    <w:rsid w:val="00727CC5"/>
    <w:rsid w:val="00727F79"/>
    <w:rsid w:val="007347BB"/>
    <w:rsid w:val="007364C8"/>
    <w:rsid w:val="00740378"/>
    <w:rsid w:val="00745D72"/>
    <w:rsid w:val="007564AD"/>
    <w:rsid w:val="00763998"/>
    <w:rsid w:val="00767602"/>
    <w:rsid w:val="0077307D"/>
    <w:rsid w:val="00773A2B"/>
    <w:rsid w:val="00777569"/>
    <w:rsid w:val="007818B6"/>
    <w:rsid w:val="007857BE"/>
    <w:rsid w:val="007945B0"/>
    <w:rsid w:val="007A2EF1"/>
    <w:rsid w:val="007A3059"/>
    <w:rsid w:val="007A5167"/>
    <w:rsid w:val="007B2E97"/>
    <w:rsid w:val="007C1550"/>
    <w:rsid w:val="007C33E7"/>
    <w:rsid w:val="007C47F2"/>
    <w:rsid w:val="007C77A8"/>
    <w:rsid w:val="007E4991"/>
    <w:rsid w:val="007F42E1"/>
    <w:rsid w:val="007F7F00"/>
    <w:rsid w:val="0083058C"/>
    <w:rsid w:val="00830A00"/>
    <w:rsid w:val="008318AC"/>
    <w:rsid w:val="00833F68"/>
    <w:rsid w:val="0083455C"/>
    <w:rsid w:val="0085198E"/>
    <w:rsid w:val="00851BCB"/>
    <w:rsid w:val="00860AC7"/>
    <w:rsid w:val="0086714D"/>
    <w:rsid w:val="00867777"/>
    <w:rsid w:val="00870896"/>
    <w:rsid w:val="00870B4C"/>
    <w:rsid w:val="00870F0D"/>
    <w:rsid w:val="008814B2"/>
    <w:rsid w:val="0088258F"/>
    <w:rsid w:val="00882B3F"/>
    <w:rsid w:val="00893F90"/>
    <w:rsid w:val="008A339C"/>
    <w:rsid w:val="008A5A00"/>
    <w:rsid w:val="008B091D"/>
    <w:rsid w:val="008B35BE"/>
    <w:rsid w:val="008B38F6"/>
    <w:rsid w:val="008B6C95"/>
    <w:rsid w:val="008B71B3"/>
    <w:rsid w:val="008C49F1"/>
    <w:rsid w:val="008C50A8"/>
    <w:rsid w:val="008E428F"/>
    <w:rsid w:val="008F2DBE"/>
    <w:rsid w:val="008F5759"/>
    <w:rsid w:val="008F6CCD"/>
    <w:rsid w:val="008F7BD5"/>
    <w:rsid w:val="00904DE2"/>
    <w:rsid w:val="009076CF"/>
    <w:rsid w:val="00915370"/>
    <w:rsid w:val="00923F5F"/>
    <w:rsid w:val="00930121"/>
    <w:rsid w:val="0093187F"/>
    <w:rsid w:val="0093224F"/>
    <w:rsid w:val="00941804"/>
    <w:rsid w:val="00943084"/>
    <w:rsid w:val="00947E9E"/>
    <w:rsid w:val="00962919"/>
    <w:rsid w:val="009629B4"/>
    <w:rsid w:val="00970704"/>
    <w:rsid w:val="009726A3"/>
    <w:rsid w:val="009733E9"/>
    <w:rsid w:val="0097589B"/>
    <w:rsid w:val="009859BB"/>
    <w:rsid w:val="00987CE0"/>
    <w:rsid w:val="00990272"/>
    <w:rsid w:val="0099028B"/>
    <w:rsid w:val="009A0571"/>
    <w:rsid w:val="009A1F42"/>
    <w:rsid w:val="009A4456"/>
    <w:rsid w:val="009B6F6D"/>
    <w:rsid w:val="009C4027"/>
    <w:rsid w:val="009D14B5"/>
    <w:rsid w:val="009D2120"/>
    <w:rsid w:val="009D5085"/>
    <w:rsid w:val="009D679E"/>
    <w:rsid w:val="009E5D8A"/>
    <w:rsid w:val="009E64C3"/>
    <w:rsid w:val="009F46E9"/>
    <w:rsid w:val="009F6D14"/>
    <w:rsid w:val="00A00E55"/>
    <w:rsid w:val="00A065DE"/>
    <w:rsid w:val="00A0796A"/>
    <w:rsid w:val="00A15636"/>
    <w:rsid w:val="00A23FC0"/>
    <w:rsid w:val="00A2533F"/>
    <w:rsid w:val="00A34961"/>
    <w:rsid w:val="00A36164"/>
    <w:rsid w:val="00A36171"/>
    <w:rsid w:val="00A36299"/>
    <w:rsid w:val="00A5648D"/>
    <w:rsid w:val="00A70023"/>
    <w:rsid w:val="00A70853"/>
    <w:rsid w:val="00A76FC3"/>
    <w:rsid w:val="00A77C13"/>
    <w:rsid w:val="00A91A7E"/>
    <w:rsid w:val="00A92C6E"/>
    <w:rsid w:val="00A930C8"/>
    <w:rsid w:val="00AB195E"/>
    <w:rsid w:val="00AB1C0A"/>
    <w:rsid w:val="00AB4499"/>
    <w:rsid w:val="00AB61C7"/>
    <w:rsid w:val="00AD3652"/>
    <w:rsid w:val="00AD4B7F"/>
    <w:rsid w:val="00AD5131"/>
    <w:rsid w:val="00AE0137"/>
    <w:rsid w:val="00AE1D56"/>
    <w:rsid w:val="00AE73A1"/>
    <w:rsid w:val="00AF091A"/>
    <w:rsid w:val="00AF581A"/>
    <w:rsid w:val="00B12ED9"/>
    <w:rsid w:val="00B15A08"/>
    <w:rsid w:val="00B25703"/>
    <w:rsid w:val="00B25A67"/>
    <w:rsid w:val="00B2722B"/>
    <w:rsid w:val="00B30D6F"/>
    <w:rsid w:val="00B426A8"/>
    <w:rsid w:val="00B439D8"/>
    <w:rsid w:val="00B4713A"/>
    <w:rsid w:val="00B5035B"/>
    <w:rsid w:val="00B87F7A"/>
    <w:rsid w:val="00B92183"/>
    <w:rsid w:val="00BA5C38"/>
    <w:rsid w:val="00BA6F19"/>
    <w:rsid w:val="00BB3034"/>
    <w:rsid w:val="00BB5423"/>
    <w:rsid w:val="00BB59BE"/>
    <w:rsid w:val="00BC2BC7"/>
    <w:rsid w:val="00BC4FA3"/>
    <w:rsid w:val="00BD0F6D"/>
    <w:rsid w:val="00BD135C"/>
    <w:rsid w:val="00BE7285"/>
    <w:rsid w:val="00BF682A"/>
    <w:rsid w:val="00C051D7"/>
    <w:rsid w:val="00C053D2"/>
    <w:rsid w:val="00C14863"/>
    <w:rsid w:val="00C23D5C"/>
    <w:rsid w:val="00C24769"/>
    <w:rsid w:val="00C308FE"/>
    <w:rsid w:val="00C33E5D"/>
    <w:rsid w:val="00C44D67"/>
    <w:rsid w:val="00C53C07"/>
    <w:rsid w:val="00C649EE"/>
    <w:rsid w:val="00C6679B"/>
    <w:rsid w:val="00C74D48"/>
    <w:rsid w:val="00C834C7"/>
    <w:rsid w:val="00C8652E"/>
    <w:rsid w:val="00CA3006"/>
    <w:rsid w:val="00CB1DF7"/>
    <w:rsid w:val="00CB2A3E"/>
    <w:rsid w:val="00CB47A8"/>
    <w:rsid w:val="00CB7C51"/>
    <w:rsid w:val="00CE06B4"/>
    <w:rsid w:val="00CF282A"/>
    <w:rsid w:val="00CF32B6"/>
    <w:rsid w:val="00D01B2A"/>
    <w:rsid w:val="00D05EA4"/>
    <w:rsid w:val="00D13DC2"/>
    <w:rsid w:val="00D14A9A"/>
    <w:rsid w:val="00D212D0"/>
    <w:rsid w:val="00D26F0F"/>
    <w:rsid w:val="00D32FD7"/>
    <w:rsid w:val="00D40FD8"/>
    <w:rsid w:val="00D42912"/>
    <w:rsid w:val="00D47B08"/>
    <w:rsid w:val="00D511B9"/>
    <w:rsid w:val="00D62359"/>
    <w:rsid w:val="00D66BAE"/>
    <w:rsid w:val="00D77713"/>
    <w:rsid w:val="00D777C1"/>
    <w:rsid w:val="00D821D7"/>
    <w:rsid w:val="00D83971"/>
    <w:rsid w:val="00D8443C"/>
    <w:rsid w:val="00D9499A"/>
    <w:rsid w:val="00D95264"/>
    <w:rsid w:val="00DA00EB"/>
    <w:rsid w:val="00DA5C17"/>
    <w:rsid w:val="00DC34BE"/>
    <w:rsid w:val="00DD43DD"/>
    <w:rsid w:val="00DD5D0F"/>
    <w:rsid w:val="00DE19C6"/>
    <w:rsid w:val="00DE7E75"/>
    <w:rsid w:val="00DF086C"/>
    <w:rsid w:val="00DF3F4C"/>
    <w:rsid w:val="00DF7EED"/>
    <w:rsid w:val="00E00314"/>
    <w:rsid w:val="00E0289F"/>
    <w:rsid w:val="00E074CF"/>
    <w:rsid w:val="00E1606D"/>
    <w:rsid w:val="00E2273E"/>
    <w:rsid w:val="00E227A1"/>
    <w:rsid w:val="00E2333C"/>
    <w:rsid w:val="00E23EDA"/>
    <w:rsid w:val="00E613B1"/>
    <w:rsid w:val="00E62E28"/>
    <w:rsid w:val="00E64F37"/>
    <w:rsid w:val="00E81BF3"/>
    <w:rsid w:val="00E82234"/>
    <w:rsid w:val="00E87FC8"/>
    <w:rsid w:val="00E92411"/>
    <w:rsid w:val="00EA0405"/>
    <w:rsid w:val="00EA3503"/>
    <w:rsid w:val="00EA5C0E"/>
    <w:rsid w:val="00EB217C"/>
    <w:rsid w:val="00EC0155"/>
    <w:rsid w:val="00EC2B98"/>
    <w:rsid w:val="00EC2FB7"/>
    <w:rsid w:val="00EC3C25"/>
    <w:rsid w:val="00EC4491"/>
    <w:rsid w:val="00EC7324"/>
    <w:rsid w:val="00EC757E"/>
    <w:rsid w:val="00ED1B3D"/>
    <w:rsid w:val="00ED6500"/>
    <w:rsid w:val="00EE0524"/>
    <w:rsid w:val="00EF1BDB"/>
    <w:rsid w:val="00EF1F76"/>
    <w:rsid w:val="00EF319C"/>
    <w:rsid w:val="00EF5A80"/>
    <w:rsid w:val="00F042D7"/>
    <w:rsid w:val="00F067DD"/>
    <w:rsid w:val="00F10C9A"/>
    <w:rsid w:val="00F26495"/>
    <w:rsid w:val="00F32F8B"/>
    <w:rsid w:val="00F33D9F"/>
    <w:rsid w:val="00F40CEB"/>
    <w:rsid w:val="00F5241A"/>
    <w:rsid w:val="00F535CD"/>
    <w:rsid w:val="00F54A3D"/>
    <w:rsid w:val="00F708B5"/>
    <w:rsid w:val="00F80479"/>
    <w:rsid w:val="00F852E5"/>
    <w:rsid w:val="00F85793"/>
    <w:rsid w:val="00F85EAA"/>
    <w:rsid w:val="00F86F17"/>
    <w:rsid w:val="00F911BF"/>
    <w:rsid w:val="00F913F4"/>
    <w:rsid w:val="00F962F6"/>
    <w:rsid w:val="00FA1DF9"/>
    <w:rsid w:val="00FA690B"/>
    <w:rsid w:val="00FB2396"/>
    <w:rsid w:val="00FC527C"/>
    <w:rsid w:val="00FD26DB"/>
    <w:rsid w:val="00FD5DCB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89288236-3318-4E39-9EE9-81555098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B8470-3A78-4CA1-A0F3-82589D822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Windows8.1</dc:creator>
  <cp:lastModifiedBy>Hp</cp:lastModifiedBy>
  <cp:revision>28</cp:revision>
  <cp:lastPrinted>2022-11-11T06:14:00Z</cp:lastPrinted>
  <dcterms:created xsi:type="dcterms:W3CDTF">2022-10-20T14:33:00Z</dcterms:created>
  <dcterms:modified xsi:type="dcterms:W3CDTF">2022-11-14T07:30:00Z</dcterms:modified>
</cp:coreProperties>
</file>